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CDD" w:rsidRPr="00A753B0" w:rsidRDefault="005B3CDD" w:rsidP="005B3CDD">
      <w:pPr>
        <w:spacing w:after="0" w:line="240" w:lineRule="auto"/>
        <w:ind w:firstLine="709"/>
        <w:jc w:val="right"/>
        <w:rPr>
          <w:rFonts w:ascii="Times New Roman" w:eastAsia="Times New Roman" w:hAnsi="Times New Roman" w:cs="Times New Roman"/>
          <w:color w:val="1F1F1F" w:themeColor="text1"/>
          <w:sz w:val="26"/>
          <w:szCs w:val="26"/>
          <w:lang w:val="it-IT"/>
        </w:rPr>
      </w:pPr>
      <w:r w:rsidRPr="00A753B0">
        <w:rPr>
          <w:rFonts w:ascii="Times New Roman" w:eastAsia="Times New Roman" w:hAnsi="Times New Roman" w:cs="Times New Roman"/>
          <w:color w:val="1F1F1F" w:themeColor="text1"/>
          <w:sz w:val="26"/>
          <w:szCs w:val="26"/>
          <w:lang w:val="it-IT"/>
        </w:rPr>
        <w:t>Mẫu số 04</w:t>
      </w:r>
    </w:p>
    <w:p w:rsidR="005B3CDD" w:rsidRPr="00A753B0" w:rsidRDefault="005B3CDD" w:rsidP="005B3CDD">
      <w:pPr>
        <w:spacing w:after="0" w:line="240" w:lineRule="auto"/>
        <w:ind w:firstLine="709"/>
        <w:jc w:val="right"/>
        <w:rPr>
          <w:rFonts w:ascii="Times New Roman" w:eastAsia="Times New Roman" w:hAnsi="Times New Roman" w:cs="Times New Roman"/>
          <w:color w:val="1F1F1F" w:themeColor="text1"/>
          <w:sz w:val="26"/>
          <w:szCs w:val="26"/>
          <w:lang w:val="it-IT"/>
        </w:rPr>
      </w:pPr>
    </w:p>
    <w:p w:rsidR="005B3CDD" w:rsidRPr="00A753B0" w:rsidRDefault="005B3CDD" w:rsidP="005B3CDD">
      <w:pPr>
        <w:spacing w:after="0" w:line="240" w:lineRule="auto"/>
        <w:ind w:firstLine="709"/>
        <w:jc w:val="both"/>
        <w:rPr>
          <w:rFonts w:ascii="Times New Roman" w:eastAsia="Times New Roman" w:hAnsi="Times New Roman" w:cs="Times New Roman"/>
          <w:b/>
          <w:color w:val="1F1F1F" w:themeColor="text1"/>
          <w:sz w:val="26"/>
          <w:szCs w:val="26"/>
          <w:lang w:val="it-IT"/>
        </w:rPr>
      </w:pPr>
      <w:r w:rsidRPr="00B36D71">
        <w:rPr>
          <w:rFonts w:ascii="Times New Roman" w:eastAsia="Times New Roman" w:hAnsi="Times New Roman" w:cs="Times New Roman"/>
          <w:b/>
          <w:noProof/>
          <w:color w:val="1F1F1F" w:themeColor="text1"/>
          <w:sz w:val="26"/>
          <w:szCs w:val="26"/>
          <w:lang w:eastAsia="vi-VN"/>
        </w:rPr>
        <mc:AlternateContent>
          <mc:Choice Requires="wps">
            <w:drawing>
              <wp:anchor distT="0" distB="0" distL="114300" distR="114300" simplePos="0" relativeHeight="251661312" behindDoc="0" locked="0" layoutInCell="1" allowOverlap="1" wp14:anchorId="5168B4A5" wp14:editId="38E7054E">
                <wp:simplePos x="0" y="0"/>
                <wp:positionH relativeFrom="column">
                  <wp:posOffset>847725</wp:posOffset>
                </wp:positionH>
                <wp:positionV relativeFrom="paragraph">
                  <wp:posOffset>221615</wp:posOffset>
                </wp:positionV>
                <wp:extent cx="685800" cy="0"/>
                <wp:effectExtent l="13335" t="6985" r="5715"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FCF5E" id="Straight Connector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7.45pt" to="120.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NY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"/>
            </w:pict>
          </mc:Fallback>
        </mc:AlternateContent>
      </w:r>
      <w:r w:rsidRPr="00A753B0">
        <w:rPr>
          <w:rFonts w:ascii="Times New Roman" w:eastAsia="Times New Roman" w:hAnsi="Times New Roman" w:cs="Times New Roman"/>
          <w:color w:val="1F1F1F" w:themeColor="text1"/>
          <w:sz w:val="26"/>
          <w:szCs w:val="26"/>
          <w:lang w:val="it-IT"/>
        </w:rPr>
        <w:t xml:space="preserve">TÊN DOANH NGHIỆP        </w:t>
      </w:r>
      <w:r w:rsidRPr="00A753B0">
        <w:rPr>
          <w:rFonts w:ascii="Times New Roman" w:eastAsia="Times New Roman" w:hAnsi="Times New Roman" w:cs="Times New Roman"/>
          <w:b/>
          <w:color w:val="1F1F1F" w:themeColor="text1"/>
          <w:sz w:val="26"/>
          <w:szCs w:val="26"/>
          <w:lang w:val="it-IT"/>
        </w:rPr>
        <w:t xml:space="preserve">CỘNG HOÀ XÃ HỘI CHỦ NGHĨA VIỆT NAM </w:t>
      </w:r>
    </w:p>
    <w:p w:rsidR="005B3CDD" w:rsidRPr="00B36D71" w:rsidRDefault="005B3CDD" w:rsidP="005B3CDD">
      <w:pPr>
        <w:spacing w:after="0" w:line="240" w:lineRule="auto"/>
        <w:ind w:firstLine="709"/>
        <w:jc w:val="both"/>
        <w:rPr>
          <w:rFonts w:ascii="Times New Roman" w:eastAsia="Times New Roman" w:hAnsi="Times New Roman" w:cs="Times New Roman"/>
          <w:b/>
          <w:color w:val="1F1F1F" w:themeColor="text1"/>
          <w:sz w:val="26"/>
          <w:szCs w:val="26"/>
          <w:lang w:val="en-US"/>
        </w:rPr>
      </w:pPr>
      <w:r w:rsidRPr="00B36D71">
        <w:rPr>
          <w:rFonts w:ascii="Times New Roman" w:eastAsia="Times New Roman" w:hAnsi="Times New Roman" w:cs="Times New Roman"/>
          <w:b/>
          <w:noProof/>
          <w:color w:val="1F1F1F" w:themeColor="text1"/>
          <w:sz w:val="26"/>
          <w:szCs w:val="26"/>
          <w:lang w:eastAsia="vi-VN"/>
        </w:rPr>
        <mc:AlternateContent>
          <mc:Choice Requires="wps">
            <w:drawing>
              <wp:anchor distT="0" distB="0" distL="114300" distR="114300" simplePos="0" relativeHeight="251659264" behindDoc="0" locked="0" layoutInCell="1" allowOverlap="1" wp14:anchorId="11C35DF3" wp14:editId="0EF7FA3D">
                <wp:simplePos x="0" y="0"/>
                <wp:positionH relativeFrom="column">
                  <wp:posOffset>3250565</wp:posOffset>
                </wp:positionH>
                <wp:positionV relativeFrom="paragraph">
                  <wp:posOffset>175895</wp:posOffset>
                </wp:positionV>
                <wp:extent cx="1828800" cy="0"/>
                <wp:effectExtent l="6350" t="8255" r="12700" b="107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1B31A" id="Straight Connector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95pt,13.85pt" to="399.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6uHgIAADg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"/>
            </w:pict>
          </mc:Fallback>
        </mc:AlternateContent>
      </w:r>
      <w:r w:rsidRPr="00A753B0">
        <w:rPr>
          <w:rFonts w:ascii="Times New Roman" w:eastAsia="Times New Roman" w:hAnsi="Times New Roman" w:cs="Times New Roman"/>
          <w:b/>
          <w:color w:val="1F1F1F" w:themeColor="text1"/>
          <w:sz w:val="26"/>
          <w:szCs w:val="26"/>
          <w:lang w:val="it-IT"/>
        </w:rPr>
        <w:t xml:space="preserve">                                                                 </w:t>
      </w:r>
      <w:r w:rsidRPr="00B36D71">
        <w:rPr>
          <w:rFonts w:ascii="Times New Roman" w:eastAsia="Times New Roman" w:hAnsi="Times New Roman" w:cs="Times New Roman"/>
          <w:b/>
          <w:color w:val="1F1F1F" w:themeColor="text1"/>
          <w:sz w:val="26"/>
          <w:szCs w:val="26"/>
          <w:lang w:val="en-US"/>
        </w:rPr>
        <w:t xml:space="preserve">Độc lập - Tự do - Hạnh phúc </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r>
      <w:r w:rsidRPr="00B36D71">
        <w:rPr>
          <w:rFonts w:ascii="Times New Roman" w:eastAsia="Times New Roman" w:hAnsi="Times New Roman" w:cs="Times New Roman"/>
          <w:color w:val="1F1F1F" w:themeColor="text1"/>
          <w:sz w:val="26"/>
          <w:szCs w:val="26"/>
          <w:lang w:val="en-US"/>
        </w:rPr>
        <w:tab/>
        <w:t>......, ngày....tháng....năm....</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p>
    <w:p w:rsidR="005B3CDD" w:rsidRPr="00B36D71" w:rsidRDefault="005B3CDD" w:rsidP="005B3CDD">
      <w:pPr>
        <w:spacing w:after="0" w:line="240" w:lineRule="auto"/>
        <w:ind w:firstLine="709"/>
        <w:jc w:val="both"/>
        <w:rPr>
          <w:rFonts w:ascii="Times New Roman" w:eastAsia="Times New Roman" w:hAnsi="Times New Roman" w:cs="Times New Roman"/>
          <w:b/>
          <w:color w:val="1F1F1F" w:themeColor="text1"/>
          <w:sz w:val="26"/>
          <w:szCs w:val="26"/>
          <w:lang w:val="en-US"/>
        </w:rPr>
      </w:pPr>
      <w:r w:rsidRPr="00B36D71">
        <w:rPr>
          <w:rFonts w:ascii="Times New Roman" w:eastAsia="Times New Roman" w:hAnsi="Times New Roman" w:cs="Times New Roman"/>
          <w:b/>
          <w:color w:val="1F1F1F" w:themeColor="text1"/>
          <w:sz w:val="26"/>
          <w:szCs w:val="26"/>
          <w:lang w:val="en-US"/>
        </w:rPr>
        <w:t xml:space="preserve">    ĐƠN ĐỀ NGHỊ CẤP GIẤY PHÉP LẬP CƠ SỞ BÁN LẺ SỐ…</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noProof/>
          <w:color w:val="1F1F1F" w:themeColor="text1"/>
          <w:sz w:val="26"/>
          <w:szCs w:val="26"/>
          <w:lang w:eastAsia="vi-VN"/>
        </w:rPr>
        <mc:AlternateContent>
          <mc:Choice Requires="wps">
            <w:drawing>
              <wp:anchor distT="0" distB="0" distL="114300" distR="114300" simplePos="0" relativeHeight="251660288" behindDoc="0" locked="0" layoutInCell="1" allowOverlap="1" wp14:anchorId="5A47AA29" wp14:editId="0A57C2FC">
                <wp:simplePos x="0" y="0"/>
                <wp:positionH relativeFrom="column">
                  <wp:posOffset>2433955</wp:posOffset>
                </wp:positionH>
                <wp:positionV relativeFrom="paragraph">
                  <wp:posOffset>28575</wp:posOffset>
                </wp:positionV>
                <wp:extent cx="685800" cy="0"/>
                <wp:effectExtent l="8890" t="11430" r="10160" b="762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8FB3B" id="Straight Connector 4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65pt,2.25pt" to="245.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0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"/>
            </w:pict>
          </mc:Fallback>
        </mc:AlternateContent>
      </w:r>
      <w:r w:rsidRPr="00B36D71">
        <w:rPr>
          <w:rFonts w:ascii="Times New Roman" w:eastAsia="Times New Roman" w:hAnsi="Times New Roman" w:cs="Times New Roman"/>
          <w:color w:val="1F1F1F" w:themeColor="text1"/>
          <w:sz w:val="26"/>
          <w:szCs w:val="26"/>
          <w:lang w:val="en-US"/>
        </w:rPr>
        <w:t xml:space="preserve"> </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Kính gửi: Sở Công Thương tỉnh/thành phố…………</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I. Thông tin về doanh nghiệp </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Tên doanh nghiệp: ……………………………………………………………….</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Mã số doanh nghiệp: ……………………………………………………</w:t>
      </w:r>
      <w:r w:rsidRPr="00B36D71">
        <w:rPr>
          <w:rFonts w:ascii="Times New Roman" w:eastAsia="Times New Roman" w:hAnsi="Times New Roman" w:cs="Times New Roman"/>
          <w:color w:val="1F1F1F" w:themeColor="text1"/>
          <w:sz w:val="26"/>
          <w:szCs w:val="26"/>
          <w:lang w:val="en-US"/>
        </w:rPr>
        <w:tab/>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Địa chỉ trụ sở chính: ………………………………………………………..</w:t>
      </w:r>
      <w:r w:rsidRPr="00B36D71">
        <w:rPr>
          <w:rFonts w:ascii="Times New Roman" w:eastAsia="Times New Roman" w:hAnsi="Times New Roman" w:cs="Times New Roman"/>
          <w:color w:val="1F1F1F" w:themeColor="text1"/>
          <w:sz w:val="26"/>
          <w:szCs w:val="26"/>
          <w:lang w:val="en-US"/>
        </w:rPr>
        <w:tab/>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Điện thoại:…………….Fax:…………Email: ………………Website: </w:t>
      </w:r>
      <w:r w:rsidRPr="00B36D71">
        <w:rPr>
          <w:rFonts w:ascii="Times New Roman" w:eastAsia="Times New Roman" w:hAnsi="Times New Roman" w:cs="Times New Roman"/>
          <w:color w:val="1F1F1F" w:themeColor="text1"/>
          <w:sz w:val="26"/>
          <w:szCs w:val="26"/>
          <w:lang w:val="en-US"/>
        </w:rPr>
        <w:tab/>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Người đại diện theo pháp luật của doanh nghiệp: </w:t>
      </w:r>
      <w:r w:rsidRPr="00B36D71">
        <w:rPr>
          <w:rFonts w:ascii="Times New Roman" w:eastAsia="Times New Roman" w:hAnsi="Times New Roman" w:cs="Times New Roman"/>
          <w:color w:val="1F1F1F" w:themeColor="text1"/>
          <w:sz w:val="26"/>
          <w:szCs w:val="26"/>
          <w:lang w:val="en-US"/>
        </w:rPr>
        <w:tab/>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Giấy phép kinh doanh hoạt động mua bán hàng hóa và các hoạt động liên quan trực tiếp đến mua bán hàng hóa số… do ... cấp lần đầu ngày ... tháng ... năm…; cấp đăng ký thay đổi lần</w:t>
      </w:r>
      <w:r w:rsidRPr="00B36D71">
        <w:rPr>
          <w:rFonts w:ascii="Times New Roman" w:eastAsia="Times New Roman" w:hAnsi="Times New Roman" w:cs="Times New Roman"/>
          <w:color w:val="1F1F1F" w:themeColor="text1"/>
          <w:sz w:val="26"/>
          <w:szCs w:val="26"/>
          <w:lang w:val="en-US"/>
        </w:rPr>
        <w:footnoteReference w:id="1"/>
      </w:r>
      <w:r w:rsidRPr="00B36D71">
        <w:rPr>
          <w:rFonts w:ascii="Times New Roman" w:eastAsia="Times New Roman" w:hAnsi="Times New Roman" w:cs="Times New Roman"/>
          <w:color w:val="1F1F1F" w:themeColor="text1"/>
          <w:sz w:val="26"/>
          <w:szCs w:val="26"/>
          <w:lang w:val="en-US"/>
        </w:rPr>
        <w:t>... ngày…tháng…năm…</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Các cơ sở bán lẻ đã lập trên phạm vi toàn quốc</w:t>
      </w:r>
      <w:r w:rsidRPr="00B36D71">
        <w:rPr>
          <w:rFonts w:ascii="Times New Roman" w:eastAsia="Times New Roman" w:hAnsi="Times New Roman" w:cs="Times New Roman"/>
          <w:color w:val="1F1F1F" w:themeColor="text1"/>
          <w:sz w:val="26"/>
          <w:szCs w:val="26"/>
          <w:lang w:val="en-US"/>
        </w:rPr>
        <w:footnoteReference w:id="2"/>
      </w:r>
      <w:r w:rsidRPr="00B36D71">
        <w:rPr>
          <w:rFonts w:ascii="Times New Roman" w:eastAsia="Times New Roman" w:hAnsi="Times New Roman" w:cs="Times New Roman"/>
          <w:color w:val="1F1F1F" w:themeColor="text1"/>
          <w:sz w:val="26"/>
          <w:szCs w:val="26"/>
          <w:lang w:val="en-US"/>
        </w:rPr>
        <w:t xml:space="preserve">: </w:t>
      </w:r>
      <w:r w:rsidRPr="00B36D71">
        <w:rPr>
          <w:rFonts w:ascii="Times New Roman" w:eastAsia="Times New Roman" w:hAnsi="Times New Roman" w:cs="Times New Roman"/>
          <w:color w:val="1F1F1F" w:themeColor="text1"/>
          <w:sz w:val="26"/>
          <w:szCs w:val="26"/>
          <w:lang w:val="en-US"/>
        </w:rPr>
        <w:tab/>
        <w:t xml:space="preserve"> </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II. Đề nghị cấp Giấy phép lập cơ sở bán lẻ số....với nội dung như sau:</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1. Tên cơ sở bán lẻ:</w:t>
      </w:r>
      <w:r w:rsidRPr="00B36D71">
        <w:rPr>
          <w:rFonts w:ascii="Times New Roman" w:eastAsia="Times New Roman" w:hAnsi="Times New Roman" w:cs="Times New Roman"/>
          <w:color w:val="1F1F1F" w:themeColor="text1"/>
          <w:sz w:val="26"/>
          <w:szCs w:val="26"/>
          <w:lang w:val="en-US"/>
        </w:rPr>
        <w:tab/>
        <w:t>…………………………………………………</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2. Địa chỉ cơ sở bán lẻ: ………………………………………………..</w:t>
      </w:r>
      <w:r w:rsidRPr="00B36D71">
        <w:rPr>
          <w:rFonts w:ascii="Times New Roman" w:eastAsia="Times New Roman" w:hAnsi="Times New Roman" w:cs="Times New Roman"/>
          <w:color w:val="1F1F1F" w:themeColor="text1"/>
          <w:sz w:val="26"/>
          <w:szCs w:val="26"/>
          <w:lang w:val="en-US"/>
        </w:rPr>
        <w:tab/>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3. Loại hình cơ sở bán lẻ:……………………………………………….. </w:t>
      </w:r>
      <w:r w:rsidRPr="00B36D71">
        <w:rPr>
          <w:rFonts w:ascii="Times New Roman" w:eastAsia="Times New Roman" w:hAnsi="Times New Roman" w:cs="Times New Roman"/>
          <w:color w:val="1F1F1F" w:themeColor="text1"/>
          <w:sz w:val="26"/>
          <w:szCs w:val="26"/>
          <w:lang w:val="en-US"/>
        </w:rPr>
        <w:tab/>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4. Quy mô cơ sở bán lẻ, gồm:……………………………………………</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 Tổng diện tích đất sử dụng cho dự án lập cơ sở bán lẻ (nếu có): … m2 </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Tổng diện tích sàn xây dựng (nếu có): …m2, trong đó:</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Diện tích bán hàng: … m2</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 xml:space="preserve">+ Diện tích kinh doanh dịch vụ (nếu có): …m2 </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5. Hàng hóa phân phối tại cơ sở bán lẻ:</w:t>
      </w:r>
      <w:r w:rsidRPr="00B36D71">
        <w:rPr>
          <w:rFonts w:ascii="Times New Roman" w:eastAsia="Times New Roman" w:hAnsi="Times New Roman" w:cs="Times New Roman"/>
          <w:color w:val="1F1F1F" w:themeColor="text1"/>
          <w:sz w:val="26"/>
          <w:szCs w:val="26"/>
          <w:lang w:val="en-US"/>
        </w:rPr>
        <w:tab/>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6. Thời hạn hoạt động của cơ sở bán lẻ:</w:t>
      </w:r>
      <w:r w:rsidRPr="00B36D71">
        <w:rPr>
          <w:rFonts w:ascii="Times New Roman" w:eastAsia="Times New Roman" w:hAnsi="Times New Roman" w:cs="Times New Roman"/>
          <w:color w:val="1F1F1F" w:themeColor="text1"/>
          <w:sz w:val="26"/>
          <w:szCs w:val="26"/>
          <w:lang w:val="en-US"/>
        </w:rPr>
        <w:tab/>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7. Các đề xuất khác (nếu có):</w:t>
      </w:r>
      <w:r w:rsidRPr="00B36D71">
        <w:rPr>
          <w:rFonts w:ascii="Times New Roman" w:eastAsia="Times New Roman" w:hAnsi="Times New Roman" w:cs="Times New Roman"/>
          <w:color w:val="1F1F1F" w:themeColor="text1"/>
          <w:sz w:val="26"/>
          <w:szCs w:val="26"/>
          <w:lang w:val="en-US"/>
        </w:rPr>
        <w:tab/>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III. Doanh nghiệp cam kết</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1. Chịu trách nhiệm trước pháp luật về tính hợp pháp, chính xác và trung thực của nội dung Đơn và Hồ sơ đề nghị cấp Giấy phép lập cơ sở bán lẻ.</w:t>
      </w:r>
    </w:p>
    <w:p w:rsidR="005B3CDD" w:rsidRPr="00B36D71" w:rsidRDefault="005B3CDD" w:rsidP="005B3CDD">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color w:val="1F1F1F" w:themeColor="text1"/>
          <w:sz w:val="26"/>
          <w:szCs w:val="26"/>
          <w:lang w:val="en-US"/>
        </w:rPr>
        <w:t>2. Chấp hành nghiêm chỉnh quy định của pháp luật Việt Nam, quy định của Giấy phép kinh doanh, Giấy phép lập cơ sở bán lẻ và các văn bản của cơ quan có thẩm quyền./.</w:t>
      </w:r>
    </w:p>
    <w:tbl>
      <w:tblPr>
        <w:tblW w:w="0" w:type="auto"/>
        <w:jc w:val="center"/>
        <w:tblLook w:val="01E0" w:firstRow="1" w:lastRow="1" w:firstColumn="1" w:lastColumn="1" w:noHBand="0" w:noVBand="0"/>
      </w:tblPr>
      <w:tblGrid>
        <w:gridCol w:w="2404"/>
        <w:gridCol w:w="6656"/>
      </w:tblGrid>
      <w:tr w:rsidR="005B3CDD" w:rsidRPr="00B36D71" w:rsidTr="009A7E67">
        <w:trPr>
          <w:jc w:val="center"/>
        </w:trPr>
        <w:tc>
          <w:tcPr>
            <w:tcW w:w="2404" w:type="dxa"/>
          </w:tcPr>
          <w:p w:rsidR="005B3CDD" w:rsidRPr="00B36D71" w:rsidRDefault="005B3CDD"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tc>
        <w:tc>
          <w:tcPr>
            <w:tcW w:w="6656" w:type="dxa"/>
          </w:tcPr>
          <w:p w:rsidR="005B3CDD" w:rsidRPr="00B36D71" w:rsidRDefault="005B3CDD"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tc>
      </w:tr>
      <w:tr w:rsidR="005B3CDD" w:rsidRPr="00B36D71" w:rsidTr="009A7E67">
        <w:trPr>
          <w:jc w:val="center"/>
        </w:trPr>
        <w:tc>
          <w:tcPr>
            <w:tcW w:w="2404" w:type="dxa"/>
          </w:tcPr>
          <w:p w:rsidR="005B3CDD" w:rsidRPr="00B36D71" w:rsidRDefault="005B3CDD"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p w:rsidR="005B3CDD" w:rsidRPr="00B36D71" w:rsidRDefault="005B3CDD" w:rsidP="009A7E67">
            <w:pPr>
              <w:spacing w:after="0" w:line="240" w:lineRule="auto"/>
              <w:ind w:firstLine="709"/>
              <w:jc w:val="both"/>
              <w:rPr>
                <w:rFonts w:ascii="Times New Roman" w:eastAsia="Times New Roman" w:hAnsi="Times New Roman" w:cs="Times New Roman"/>
                <w:color w:val="1F1F1F" w:themeColor="text1"/>
                <w:sz w:val="26"/>
                <w:szCs w:val="26"/>
                <w:lang w:val="en-US"/>
              </w:rPr>
            </w:pPr>
          </w:p>
          <w:p w:rsidR="005B3CDD" w:rsidRPr="00B36D71" w:rsidRDefault="005B3CDD" w:rsidP="009A7E67">
            <w:pPr>
              <w:spacing w:after="0" w:line="240" w:lineRule="auto"/>
              <w:jc w:val="both"/>
              <w:rPr>
                <w:rFonts w:ascii="Times New Roman" w:eastAsia="Times New Roman" w:hAnsi="Times New Roman" w:cs="Times New Roman"/>
                <w:color w:val="1F1F1F" w:themeColor="text1"/>
                <w:sz w:val="26"/>
                <w:szCs w:val="26"/>
                <w:lang w:val="en-US"/>
              </w:rPr>
            </w:pPr>
            <w:bookmarkStart w:id="0" w:name="_GoBack"/>
            <w:bookmarkEnd w:id="0"/>
          </w:p>
        </w:tc>
        <w:tc>
          <w:tcPr>
            <w:tcW w:w="6656" w:type="dxa"/>
          </w:tcPr>
          <w:p w:rsidR="005B3CDD" w:rsidRPr="00B36D71" w:rsidRDefault="005B3CDD" w:rsidP="009A7E67">
            <w:pPr>
              <w:spacing w:after="0" w:line="240" w:lineRule="auto"/>
              <w:jc w:val="both"/>
              <w:rPr>
                <w:rFonts w:ascii="Times New Roman" w:eastAsia="Times New Roman" w:hAnsi="Times New Roman" w:cs="Times New Roman"/>
                <w:b/>
                <w:color w:val="1F1F1F" w:themeColor="text1"/>
                <w:sz w:val="26"/>
                <w:szCs w:val="26"/>
                <w:lang w:val="en-US"/>
              </w:rPr>
            </w:pPr>
            <w:r w:rsidRPr="00B36D71">
              <w:rPr>
                <w:rFonts w:ascii="Times New Roman" w:eastAsia="Times New Roman" w:hAnsi="Times New Roman" w:cs="Times New Roman"/>
                <w:b/>
                <w:color w:val="1F1F1F" w:themeColor="text1"/>
                <w:sz w:val="26"/>
                <w:szCs w:val="26"/>
                <w:lang w:val="en-US"/>
              </w:rPr>
              <w:t>ĐẠI DIỆN THEO PHÁP LUẬT CỦA DOANH NGHIỆP</w:t>
            </w:r>
          </w:p>
          <w:p w:rsidR="005B3CDD" w:rsidRPr="00B36D71" w:rsidRDefault="005B3CDD" w:rsidP="009A7E67">
            <w:pPr>
              <w:spacing w:after="0" w:line="240" w:lineRule="auto"/>
              <w:ind w:firstLine="709"/>
              <w:jc w:val="both"/>
              <w:rPr>
                <w:rFonts w:ascii="Times New Roman" w:eastAsia="Times New Roman" w:hAnsi="Times New Roman" w:cs="Times New Roman"/>
                <w:color w:val="1F1F1F" w:themeColor="text1"/>
                <w:sz w:val="26"/>
                <w:szCs w:val="26"/>
                <w:lang w:val="en-US"/>
              </w:rPr>
            </w:pPr>
            <w:r w:rsidRPr="00B36D71">
              <w:rPr>
                <w:rFonts w:ascii="Times New Roman" w:eastAsia="Times New Roman" w:hAnsi="Times New Roman" w:cs="Times New Roman"/>
                <w:b/>
                <w:color w:val="1F1F1F" w:themeColor="text1"/>
                <w:sz w:val="26"/>
                <w:szCs w:val="26"/>
                <w:lang w:val="en-US"/>
              </w:rPr>
              <w:t>(Ký, ghi họ tên, đóng dấu)</w:t>
            </w:r>
            <w:r w:rsidRPr="00B36D71">
              <w:rPr>
                <w:rFonts w:ascii="Times New Roman" w:eastAsia="Times New Roman" w:hAnsi="Times New Roman" w:cs="Times New Roman"/>
                <w:color w:val="1F1F1F" w:themeColor="text1"/>
                <w:sz w:val="26"/>
                <w:szCs w:val="26"/>
                <w:lang w:val="en-US"/>
              </w:rPr>
              <w:t xml:space="preserve"> </w:t>
            </w:r>
          </w:p>
        </w:tc>
      </w:tr>
    </w:tbl>
    <w:p w:rsidR="009D07C2" w:rsidRDefault="009D07C2"/>
    <w:sectPr w:rsidR="009D07C2" w:rsidSect="007E33B1">
      <w:pgSz w:w="12240" w:h="15840"/>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59" w:rsidRDefault="006C4E59" w:rsidP="005B3CDD">
      <w:pPr>
        <w:spacing w:after="0" w:line="240" w:lineRule="auto"/>
      </w:pPr>
      <w:r>
        <w:separator/>
      </w:r>
    </w:p>
  </w:endnote>
  <w:endnote w:type="continuationSeparator" w:id="0">
    <w:p w:rsidR="006C4E59" w:rsidRDefault="006C4E59" w:rsidP="005B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59" w:rsidRDefault="006C4E59" w:rsidP="005B3CDD">
      <w:pPr>
        <w:spacing w:after="0" w:line="240" w:lineRule="auto"/>
      </w:pPr>
      <w:r>
        <w:separator/>
      </w:r>
    </w:p>
  </w:footnote>
  <w:footnote w:type="continuationSeparator" w:id="0">
    <w:p w:rsidR="006C4E59" w:rsidRDefault="006C4E59" w:rsidP="005B3CDD">
      <w:pPr>
        <w:spacing w:after="0" w:line="240" w:lineRule="auto"/>
      </w:pPr>
      <w:r>
        <w:continuationSeparator/>
      </w:r>
    </w:p>
  </w:footnote>
  <w:footnote w:id="1">
    <w:p w:rsidR="005B3CDD" w:rsidRDefault="005B3CDD" w:rsidP="005B3CDD">
      <w:pPr>
        <w:pStyle w:val="FootnoteText"/>
      </w:pPr>
      <w:r>
        <w:rPr>
          <w:rStyle w:val="FootnoteReference"/>
        </w:rPr>
        <w:footnoteRef/>
      </w:r>
      <w:r>
        <w:t xml:space="preserve"> </w:t>
      </w:r>
      <w:r w:rsidRPr="00F74EDE">
        <w:rPr>
          <w:sz w:val="24"/>
          <w:szCs w:val="24"/>
        </w:rPr>
        <w:t>Ghi đăng ký thay đổi lần gần nhất</w:t>
      </w:r>
      <w:r>
        <w:rPr>
          <w:sz w:val="24"/>
          <w:szCs w:val="24"/>
        </w:rPr>
        <w:t>.</w:t>
      </w:r>
    </w:p>
  </w:footnote>
  <w:footnote w:id="2">
    <w:p w:rsidR="005B3CDD" w:rsidRPr="003B7AB7" w:rsidRDefault="005B3CDD" w:rsidP="005B3CDD">
      <w:pPr>
        <w:pStyle w:val="FootnoteText"/>
        <w:jc w:val="both"/>
        <w:rPr>
          <w:sz w:val="22"/>
          <w:szCs w:val="22"/>
        </w:rPr>
      </w:pPr>
      <w:r w:rsidRPr="00D249FB">
        <w:rPr>
          <w:rStyle w:val="FootnoteReference"/>
          <w:sz w:val="24"/>
          <w:szCs w:val="24"/>
        </w:rPr>
        <w:footnoteRef/>
      </w:r>
      <w:r w:rsidRPr="00D249FB">
        <w:rPr>
          <w:sz w:val="24"/>
          <w:szCs w:val="24"/>
        </w:rPr>
        <w:t xml:space="preserve"> </w:t>
      </w:r>
      <w:r>
        <w:rPr>
          <w:sz w:val="24"/>
          <w:szCs w:val="24"/>
        </w:rPr>
        <w:t>L</w:t>
      </w:r>
      <w:r w:rsidRPr="00D249FB">
        <w:rPr>
          <w:sz w:val="24"/>
          <w:szCs w:val="24"/>
        </w:rPr>
        <w:t>ập phụ lục</w:t>
      </w:r>
      <w:r>
        <w:rPr>
          <w:sz w:val="24"/>
          <w:szCs w:val="24"/>
        </w:rPr>
        <w:t xml:space="preserve"> theo tỉnh/ thành phố</w:t>
      </w:r>
      <w:r w:rsidRPr="00D249FB">
        <w:rPr>
          <w:sz w:val="24"/>
          <w:szCs w:val="24"/>
        </w:rPr>
        <w:t xml:space="preserve"> nêu các nội dung: số thứ tự; tên cơ sở bán lẻ; số, ngày, tháng, năm của </w:t>
      </w:r>
      <w:r>
        <w:rPr>
          <w:sz w:val="24"/>
          <w:szCs w:val="24"/>
        </w:rPr>
        <w:t>G</w:t>
      </w:r>
      <w:r w:rsidRPr="00D249FB">
        <w:rPr>
          <w:sz w:val="24"/>
          <w:szCs w:val="24"/>
        </w:rPr>
        <w:t>iấy phép lập cơ sở bán lẻ; địa chỉ của cơ sở bán lẻ.</w:t>
      </w:r>
      <w:r w:rsidRPr="003B7AB7">
        <w:rPr>
          <w:sz w:val="22"/>
          <w:szCs w:val="22"/>
        </w:rPr>
        <w:t xml:space="preserve">    </w:t>
      </w:r>
      <w:r w:rsidRPr="003B7AB7">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DD"/>
    <w:rsid w:val="0014108C"/>
    <w:rsid w:val="005B3CDD"/>
    <w:rsid w:val="006C4E59"/>
    <w:rsid w:val="006F0D10"/>
    <w:rsid w:val="007E33B1"/>
    <w:rsid w:val="009D07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016E8-7B10-4970-BC34-6EB92885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DD"/>
    <w:pPr>
      <w:spacing w:after="200" w:line="276" w:lineRule="auto"/>
    </w:pPr>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B3CD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5B3CDD"/>
    <w:rPr>
      <w:rFonts w:eastAsia="Times New Roman" w:cs="Times New Roman"/>
      <w:b w:val="0"/>
      <w:sz w:val="20"/>
      <w:szCs w:val="20"/>
      <w:lang w:val="en-US"/>
    </w:rPr>
  </w:style>
  <w:style w:type="character" w:styleId="FootnoteReference">
    <w:name w:val="footnote reference"/>
    <w:rsid w:val="005B3C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1530</Characters>
  <Application>Microsoft Office Word</Application>
  <DocSecurity>0</DocSecurity>
  <Lines>12</Lines>
  <Paragraphs>3</Paragraphs>
  <ScaleCrop>false</ScaleCrop>
  <Company>Microsoft</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Thachcn</dc:creator>
  <cp:keywords/>
  <dc:description/>
  <cp:lastModifiedBy>Thachcn</cp:lastModifiedBy>
  <cp:revision>1</cp:revision>
  <dcterms:created xsi:type="dcterms:W3CDTF">2018-05-29T04:14:00Z</dcterms:created>
  <dcterms:modified xsi:type="dcterms:W3CDTF">2018-05-29T04:15:00Z</dcterms:modified>
</cp:coreProperties>
</file>