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1" w:rsidRPr="00713799" w:rsidRDefault="005009B1" w:rsidP="005009B1">
      <w:pPr>
        <w:spacing w:before="120"/>
        <w:jc w:val="right"/>
        <w:rPr>
          <w:i/>
          <w:iCs/>
          <w:sz w:val="20"/>
          <w:szCs w:val="20"/>
        </w:rPr>
      </w:pPr>
      <w:r w:rsidRPr="00713799">
        <w:rPr>
          <w:i/>
          <w:iCs/>
          <w:sz w:val="20"/>
          <w:szCs w:val="20"/>
        </w:rPr>
        <w:t>Mẫu 04/BTTTT</w:t>
      </w:r>
    </w:p>
    <w:p w:rsidR="005009B1" w:rsidRPr="00713799" w:rsidRDefault="005009B1" w:rsidP="005009B1">
      <w:pPr>
        <w:pStyle w:val="NormalWeb"/>
        <w:spacing w:before="120" w:beforeAutospacing="0" w:after="0" w:afterAutospacing="0"/>
        <w:jc w:val="right"/>
        <w:rPr>
          <w:i/>
          <w:iCs/>
          <w:sz w:val="20"/>
          <w:szCs w:val="20"/>
        </w:rPr>
      </w:pPr>
      <w:r w:rsidRPr="00713799">
        <w:rPr>
          <w:i/>
          <w:iCs/>
          <w:sz w:val="20"/>
          <w:szCs w:val="20"/>
        </w:rPr>
        <w:t>(Ban hành kèm theo Thông tư số</w:t>
      </w:r>
      <w:r w:rsidR="00F87168">
        <w:rPr>
          <w:i/>
          <w:iCs/>
          <w:sz w:val="20"/>
          <w:szCs w:val="20"/>
        </w:rPr>
        <w:t xml:space="preserve"> 04</w:t>
      </w:r>
      <w:r w:rsidRPr="00713799">
        <w:rPr>
          <w:i/>
          <w:iCs/>
          <w:sz w:val="20"/>
          <w:szCs w:val="20"/>
        </w:rPr>
        <w:t>/201</w:t>
      </w:r>
      <w:r>
        <w:rPr>
          <w:i/>
          <w:iCs/>
          <w:sz w:val="20"/>
          <w:szCs w:val="20"/>
        </w:rPr>
        <w:t>4</w:t>
      </w:r>
      <w:r w:rsidRPr="00713799">
        <w:rPr>
          <w:i/>
          <w:iCs/>
          <w:sz w:val="20"/>
          <w:szCs w:val="20"/>
        </w:rPr>
        <w:t>/BTTTT ngày</w:t>
      </w:r>
      <w:r w:rsidR="00F87168">
        <w:rPr>
          <w:i/>
          <w:iCs/>
          <w:sz w:val="20"/>
          <w:szCs w:val="20"/>
        </w:rPr>
        <w:t xml:space="preserve"> 19</w:t>
      </w:r>
      <w:r w:rsidRPr="00713799">
        <w:rPr>
          <w:i/>
          <w:iCs/>
          <w:sz w:val="20"/>
          <w:szCs w:val="20"/>
        </w:rPr>
        <w:t>/</w:t>
      </w:r>
      <w:r w:rsidR="00F87168">
        <w:rPr>
          <w:i/>
          <w:iCs/>
          <w:sz w:val="20"/>
          <w:szCs w:val="20"/>
        </w:rPr>
        <w:t>3</w:t>
      </w:r>
      <w:r w:rsidRPr="00713799">
        <w:rPr>
          <w:i/>
          <w:iCs/>
          <w:sz w:val="20"/>
          <w:szCs w:val="20"/>
        </w:rPr>
        <w:t>/201</w:t>
      </w:r>
      <w:r>
        <w:rPr>
          <w:i/>
          <w:iCs/>
          <w:sz w:val="20"/>
          <w:szCs w:val="20"/>
        </w:rPr>
        <w:t>4</w:t>
      </w:r>
      <w:r w:rsidRPr="00713799">
        <w:rPr>
          <w:i/>
          <w:iCs/>
          <w:sz w:val="20"/>
          <w:szCs w:val="20"/>
        </w:rPr>
        <w:t xml:space="preserve"> của Bộ Thông tin và Truyền thông)</w:t>
      </w:r>
    </w:p>
    <w:p w:rsidR="005009B1" w:rsidRDefault="005009B1" w:rsidP="005009B1">
      <w:pPr>
        <w:pStyle w:val="NormalWeb"/>
        <w:spacing w:before="120" w:beforeAutospacing="0" w:after="0" w:afterAutospacing="0"/>
        <w:jc w:val="right"/>
        <w:rPr>
          <w:i/>
          <w:iCs/>
          <w:sz w:val="28"/>
          <w:szCs w:val="28"/>
        </w:rPr>
      </w:pPr>
    </w:p>
    <w:tbl>
      <w:tblPr>
        <w:tblW w:w="9603" w:type="dxa"/>
        <w:tblCellMar>
          <w:left w:w="0" w:type="dxa"/>
          <w:right w:w="0" w:type="dxa"/>
        </w:tblCellMar>
        <w:tblLook w:val="0000"/>
      </w:tblPr>
      <w:tblGrid>
        <w:gridCol w:w="3630"/>
        <w:gridCol w:w="5973"/>
      </w:tblGrid>
      <w:tr w:rsidR="005009B1" w:rsidRPr="00D96B6C" w:rsidTr="00D86678">
        <w:trPr>
          <w:trHeight w:val="1394"/>
        </w:trPr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B1" w:rsidRPr="00D96B6C" w:rsidRDefault="005009B1" w:rsidP="00D86678">
            <w:pPr>
              <w:spacing w:after="100" w:afterAutospacing="1"/>
              <w:jc w:val="center"/>
              <w:rPr>
                <w:spacing w:val="-20"/>
                <w:sz w:val="28"/>
                <w:szCs w:val="28"/>
              </w:rPr>
            </w:pPr>
            <w:r w:rsidRPr="00D96B6C">
              <w:rPr>
                <w:b/>
                <w:bCs/>
                <w:noProof/>
                <w:spacing w:val="-20"/>
                <w:sz w:val="28"/>
                <w:szCs w:val="28"/>
              </w:rPr>
              <w:pict>
                <v:line id="_x0000_s1026" style="position:absolute;left:0;text-align:left;z-index:251660288" from="54.6pt,28.15pt" to="114.6pt,28.15pt"/>
              </w:pict>
            </w:r>
            <w:r w:rsidRPr="00D96B6C">
              <w:rPr>
                <w:b/>
                <w:bCs/>
                <w:spacing w:val="-20"/>
                <w:sz w:val="28"/>
                <w:szCs w:val="28"/>
              </w:rPr>
              <w:t>TÊN CƠ QUAN, TỔ CHỨC</w:t>
            </w:r>
            <w:r w:rsidRPr="00D96B6C">
              <w:rPr>
                <w:b/>
                <w:bCs/>
                <w:spacing w:val="-20"/>
                <w:sz w:val="28"/>
                <w:szCs w:val="28"/>
              </w:rPr>
              <w:br/>
            </w:r>
          </w:p>
        </w:tc>
        <w:tc>
          <w:tcPr>
            <w:tcW w:w="5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B1" w:rsidRDefault="005009B1" w:rsidP="00D86678">
            <w:pPr>
              <w:spacing w:after="100" w:afterAutospacing="1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  <w:p w:rsidR="005009B1" w:rsidRPr="00A10CBF" w:rsidRDefault="005009B1" w:rsidP="00D86678">
            <w:pPr>
              <w:spacing w:after="100" w:afterAutospacing="1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 xml:space="preserve">                    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96B6C">
              <w:rPr>
                <w:i/>
                <w:iCs/>
                <w:sz w:val="28"/>
                <w:szCs w:val="28"/>
              </w:rPr>
              <w:t>………, ngày … tháng … năm 20…</w:t>
            </w:r>
            <w:r>
              <w:rPr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5009B1" w:rsidRDefault="005009B1" w:rsidP="005009B1">
      <w:pPr>
        <w:pStyle w:val="NormalWeb"/>
        <w:spacing w:before="120" w:beforeAutospacing="0" w:after="0" w:afterAutospacing="0"/>
        <w:jc w:val="right"/>
        <w:rPr>
          <w:i/>
          <w:iCs/>
          <w:sz w:val="28"/>
          <w:szCs w:val="28"/>
        </w:rPr>
      </w:pPr>
    </w:p>
    <w:p w:rsidR="005009B1" w:rsidRPr="00D96B6C" w:rsidRDefault="005009B1" w:rsidP="005009B1">
      <w:pPr>
        <w:spacing w:before="120"/>
        <w:jc w:val="center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ĐƠN ĐỀ NGHỊ XUẤT BẢN BĂNG ÂM THANH, ĐĨA ÂM THANH, </w:t>
      </w:r>
    </w:p>
    <w:p w:rsidR="005009B1" w:rsidRPr="00D96B6C" w:rsidRDefault="005009B1" w:rsidP="005009B1">
      <w:pPr>
        <w:spacing w:before="120"/>
        <w:jc w:val="center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BĂNG HÌNH, ĐĨA HÌNH, ẤN PHẨM THÔNG TIN KHÁC</w:t>
      </w:r>
    </w:p>
    <w:p w:rsidR="005009B1" w:rsidRPr="00D96B6C" w:rsidRDefault="005009B1" w:rsidP="005009B1">
      <w:pPr>
        <w:spacing w:before="120" w:after="100" w:afterAutospacing="1"/>
        <w:jc w:val="center"/>
        <w:rPr>
          <w:sz w:val="28"/>
          <w:szCs w:val="28"/>
        </w:rPr>
      </w:pPr>
    </w:p>
    <w:p w:rsidR="005009B1" w:rsidRPr="00D96B6C" w:rsidRDefault="005009B1" w:rsidP="005009B1">
      <w:pPr>
        <w:spacing w:before="120" w:after="100" w:afterAutospacing="1"/>
        <w:jc w:val="center"/>
        <w:rPr>
          <w:sz w:val="28"/>
          <w:szCs w:val="28"/>
        </w:rPr>
      </w:pPr>
      <w:r w:rsidRPr="00D96B6C">
        <w:rPr>
          <w:sz w:val="28"/>
          <w:szCs w:val="28"/>
        </w:rPr>
        <w:t>Kính gửi: .........................................................</w:t>
      </w:r>
    </w:p>
    <w:p w:rsidR="005009B1" w:rsidRPr="00D96B6C" w:rsidRDefault="005009B1" w:rsidP="005009B1">
      <w:pPr>
        <w:spacing w:before="120"/>
        <w:jc w:val="both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1. Tên cơ quan, tổ chức đề nghị xuất bản băng âm thanh, đĩa âm thanh, </w:t>
      </w:r>
    </w:p>
    <w:p w:rsidR="005009B1" w:rsidRPr="00D96B6C" w:rsidRDefault="005009B1" w:rsidP="005009B1">
      <w:pPr>
        <w:spacing w:before="120"/>
        <w:jc w:val="both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băng hình, đĩa hình, ấn phẩm thông tin khác: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Địa chỉ: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Điện thoại: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B6C">
        <w:rPr>
          <w:sz w:val="28"/>
          <w:szCs w:val="28"/>
        </w:rPr>
        <w:t xml:space="preserve">Fax: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>Website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B6C">
        <w:rPr>
          <w:sz w:val="28"/>
          <w:szCs w:val="28"/>
        </w:rPr>
        <w:t xml:space="preserve">Email: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Đang hoạt động hợp pháp tại Việt </w:t>
      </w:r>
      <w:smartTag w:uri="urn:schemas-microsoft-com:office:smarttags" w:element="place">
        <w:smartTag w:uri="urn:schemas-microsoft-com:office:smarttags" w:element="country-region">
          <w:r w:rsidRPr="00D96B6C">
            <w:rPr>
              <w:b/>
              <w:bCs/>
              <w:sz w:val="28"/>
              <w:szCs w:val="28"/>
            </w:rPr>
            <w:t>Nam</w:t>
          </w:r>
        </w:smartTag>
      </w:smartTag>
      <w:r w:rsidRPr="00D96B6C">
        <w:rPr>
          <w:b/>
          <w:bCs/>
          <w:sz w:val="28"/>
          <w:szCs w:val="28"/>
        </w:rPr>
        <w:t xml:space="preserve"> theo: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Giấy phép/Quyết định thành lập số: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B6C">
        <w:rPr>
          <w:sz w:val="28"/>
          <w:szCs w:val="28"/>
        </w:rPr>
        <w:t xml:space="preserve">Cấp ngày: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Cơ quan cấp giấy phép: </w:t>
      </w:r>
    </w:p>
    <w:p w:rsidR="005009B1" w:rsidRDefault="005009B1" w:rsidP="005009B1">
      <w:pPr>
        <w:spacing w:before="120"/>
        <w:jc w:val="both"/>
        <w:rPr>
          <w:i/>
          <w:iCs/>
          <w:sz w:val="28"/>
          <w:szCs w:val="28"/>
        </w:rPr>
      </w:pPr>
      <w:r w:rsidRPr="00D96B6C">
        <w:rPr>
          <w:sz w:val="28"/>
          <w:szCs w:val="28"/>
        </w:rPr>
        <w:t xml:space="preserve">Số đăng ký kinh doanh </w:t>
      </w:r>
      <w:r w:rsidRPr="00D96B6C">
        <w:rPr>
          <w:i/>
          <w:iCs/>
          <w:sz w:val="28"/>
          <w:szCs w:val="28"/>
        </w:rPr>
        <w:t xml:space="preserve">(nếu có): </w:t>
      </w:r>
    </w:p>
    <w:p w:rsidR="005009B1" w:rsidRPr="00713799" w:rsidRDefault="005009B1" w:rsidP="005009B1">
      <w:pPr>
        <w:spacing w:before="120"/>
        <w:jc w:val="both"/>
        <w:rPr>
          <w:bCs/>
          <w:sz w:val="28"/>
          <w:szCs w:val="28"/>
        </w:rPr>
      </w:pPr>
      <w:r w:rsidRPr="00D96B6C">
        <w:rPr>
          <w:sz w:val="28"/>
          <w:szCs w:val="28"/>
        </w:rPr>
        <w:t xml:space="preserve">Có chức năng </w:t>
      </w:r>
      <w:r w:rsidRPr="00D96B6C">
        <w:rPr>
          <w:bCs/>
          <w:sz w:val="28"/>
          <w:szCs w:val="28"/>
        </w:rPr>
        <w:t>xuất bản băng âm thanh, đĩa âm thanh, băng hình, đĩa hình, ấn phẩm</w:t>
      </w:r>
      <w:r>
        <w:rPr>
          <w:bCs/>
          <w:sz w:val="28"/>
          <w:szCs w:val="28"/>
        </w:rPr>
        <w:t xml:space="preserve"> </w:t>
      </w:r>
      <w:r w:rsidRPr="00D96B6C">
        <w:rPr>
          <w:bCs/>
          <w:sz w:val="28"/>
          <w:szCs w:val="28"/>
        </w:rPr>
        <w:t>thông tin khác do cơ quan chủ quản quy định?</w:t>
      </w:r>
    </w:p>
    <w:p w:rsidR="005009B1" w:rsidRPr="00713799" w:rsidRDefault="005009B1" w:rsidP="005009B1">
      <w:pPr>
        <w:spacing w:before="120"/>
        <w:jc w:val="both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2. Người đại diện theo pháp luật của cơ quan, tổ chức là người chịu trách nhiệm</w:t>
      </w:r>
      <w:r>
        <w:rPr>
          <w:b/>
          <w:bCs/>
          <w:sz w:val="28"/>
          <w:szCs w:val="28"/>
        </w:rPr>
        <w:t xml:space="preserve"> </w:t>
      </w:r>
      <w:r w:rsidRPr="00D96B6C">
        <w:rPr>
          <w:b/>
          <w:bCs/>
          <w:sz w:val="28"/>
          <w:szCs w:val="28"/>
        </w:rPr>
        <w:t>xuất bản băng âm thanh, đĩa âm thanh, băng hình, đĩa hình, ấn phẩm thông tin khác: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>Họ và tên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B6C">
        <w:rPr>
          <w:sz w:val="28"/>
          <w:szCs w:val="28"/>
        </w:rPr>
        <w:t xml:space="preserve">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Quốc tịch: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Chức danh: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Số CMND </w:t>
      </w:r>
      <w:r w:rsidRPr="00D96B6C">
        <w:rPr>
          <w:i/>
          <w:iCs/>
          <w:sz w:val="28"/>
          <w:szCs w:val="28"/>
        </w:rPr>
        <w:t>(hoặc hộ chiếu)</w:t>
      </w:r>
      <w:r w:rsidRPr="00D96B6C">
        <w:rPr>
          <w:sz w:val="28"/>
          <w:szCs w:val="28"/>
        </w:rPr>
        <w:t xml:space="preserve">: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Nơi cấp: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>3. Tên chương trình</w:t>
      </w:r>
      <w:r>
        <w:rPr>
          <w:b/>
          <w:bCs/>
          <w:sz w:val="28"/>
          <w:szCs w:val="28"/>
        </w:rPr>
        <w:t>:</w:t>
      </w:r>
    </w:p>
    <w:p w:rsidR="005009B1" w:rsidRPr="00D96B6C" w:rsidRDefault="005009B1" w:rsidP="005009B1">
      <w:pPr>
        <w:spacing w:before="120"/>
        <w:jc w:val="both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4. Tên tác phẩm, tác giả (nếu chương trình có nhiều tác phẩm phải ghi rõ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>thứ tự tác phẩm</w:t>
      </w:r>
      <w:r>
        <w:rPr>
          <w:b/>
          <w:bCs/>
          <w:sz w:val="28"/>
          <w:szCs w:val="28"/>
        </w:rPr>
        <w:t>:</w:t>
      </w:r>
    </w:p>
    <w:p w:rsidR="005009B1" w:rsidRPr="00D96B6C" w:rsidRDefault="005009B1" w:rsidP="005009B1">
      <w:pPr>
        <w:spacing w:before="120"/>
        <w:jc w:val="both"/>
        <w:rPr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lastRenderedPageBreak/>
        <w:t>5. Địa chỉ của tác giả vào thời điểm xin phép</w:t>
      </w:r>
      <w:r>
        <w:rPr>
          <w:b/>
          <w:bCs/>
          <w:sz w:val="28"/>
          <w:szCs w:val="28"/>
        </w:rPr>
        <w:t>:</w:t>
      </w:r>
    </w:p>
    <w:p w:rsidR="005009B1" w:rsidRPr="00D96B6C" w:rsidRDefault="005009B1" w:rsidP="005009B1">
      <w:pPr>
        <w:spacing w:before="120"/>
        <w:jc w:val="both"/>
        <w:rPr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6. Tóm tắt nội dung chương trình, ngôn ngữ thể hiện:</w:t>
      </w:r>
    </w:p>
    <w:p w:rsidR="005009B1" w:rsidRPr="00D96B6C" w:rsidRDefault="005009B1" w:rsidP="005009B1">
      <w:pPr>
        <w:spacing w:before="120"/>
        <w:jc w:val="both"/>
        <w:rPr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7. Tên người biên tập: </w:t>
      </w:r>
    </w:p>
    <w:p w:rsidR="005009B1" w:rsidRPr="00D96B6C" w:rsidRDefault="005009B1" w:rsidP="005009B1">
      <w:pPr>
        <w:spacing w:before="120"/>
        <w:jc w:val="both"/>
        <w:rPr>
          <w:b/>
          <w:bCs/>
          <w:sz w:val="28"/>
          <w:szCs w:val="28"/>
        </w:rPr>
      </w:pPr>
      <w:r w:rsidRPr="00D96B6C">
        <w:rPr>
          <w:b/>
          <w:bCs/>
          <w:sz w:val="28"/>
          <w:szCs w:val="28"/>
        </w:rPr>
        <w:t>8. Loại hình thực hiện (ghi rõ loại hình: băng catset, băng video, đĩa CD, VCD,</w:t>
      </w:r>
      <w:r>
        <w:rPr>
          <w:b/>
          <w:bCs/>
          <w:sz w:val="28"/>
          <w:szCs w:val="28"/>
        </w:rPr>
        <w:t xml:space="preserve"> </w:t>
      </w:r>
      <w:r w:rsidRPr="00D96B6C">
        <w:rPr>
          <w:b/>
          <w:bCs/>
          <w:sz w:val="28"/>
          <w:szCs w:val="28"/>
        </w:rPr>
        <w:t>DVD, CD-ROM, loại hình khác)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9. Mục đích xuất bản: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10. Đối tượng phục vụ: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11. Phạm vi phát hành: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 xml:space="preserve">12. Nơi sản xuất: </w:t>
      </w: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  <w:r w:rsidRPr="00D96B6C">
        <w:rPr>
          <w:b/>
          <w:bCs/>
          <w:sz w:val="28"/>
          <w:szCs w:val="28"/>
        </w:rPr>
        <w:t>13. Phương thức phát hành</w:t>
      </w:r>
      <w:r w:rsidRPr="00713799">
        <w:rPr>
          <w:b/>
          <w:iCs/>
          <w:sz w:val="28"/>
          <w:szCs w:val="28"/>
        </w:rPr>
        <w:t>:</w:t>
      </w:r>
      <w:r w:rsidRPr="00D96B6C">
        <w:rPr>
          <w:i/>
          <w:iCs/>
          <w:sz w:val="28"/>
          <w:szCs w:val="28"/>
        </w:rPr>
        <w:t xml:space="preserve"> </w:t>
      </w:r>
    </w:p>
    <w:p w:rsidR="005009B1" w:rsidRDefault="005009B1" w:rsidP="005009B1">
      <w:pPr>
        <w:spacing w:before="120"/>
        <w:jc w:val="both"/>
        <w:rPr>
          <w:sz w:val="28"/>
          <w:szCs w:val="28"/>
        </w:rPr>
      </w:pPr>
    </w:p>
    <w:p w:rsidR="005009B1" w:rsidRPr="00D96B6C" w:rsidRDefault="005009B1" w:rsidP="005009B1">
      <w:pPr>
        <w:spacing w:before="120"/>
        <w:jc w:val="both"/>
        <w:rPr>
          <w:sz w:val="28"/>
          <w:szCs w:val="28"/>
        </w:rPr>
      </w:pPr>
    </w:p>
    <w:p w:rsidR="005009B1" w:rsidRPr="00D96B6C" w:rsidRDefault="005009B1" w:rsidP="005009B1">
      <w:pPr>
        <w:spacing w:before="120" w:after="100" w:afterAutospacing="1"/>
        <w:jc w:val="both"/>
        <w:rPr>
          <w:sz w:val="28"/>
          <w:szCs w:val="28"/>
        </w:rPr>
      </w:pPr>
      <w:r w:rsidRPr="00D96B6C">
        <w:rPr>
          <w:sz w:val="28"/>
          <w:szCs w:val="28"/>
        </w:rPr>
        <w:t xml:space="preserve">Chúng tôi cam kết tuân thủ đầy đủ các quy định pháp luật hiện hành của Việt </w:t>
      </w:r>
      <w:smartTag w:uri="urn:schemas-microsoft-com:office:smarttags" w:element="place">
        <w:smartTag w:uri="urn:schemas-microsoft-com:office:smarttags" w:element="country-region">
          <w:r w:rsidRPr="00D96B6C">
            <w:rPr>
              <w:sz w:val="28"/>
              <w:szCs w:val="28"/>
            </w:rPr>
            <w:t>Nam</w:t>
          </w:r>
        </w:smartTag>
      </w:smartTag>
      <w:r w:rsidRPr="00D96B6C">
        <w:rPr>
          <w:sz w:val="28"/>
          <w:szCs w:val="28"/>
        </w:rPr>
        <w:t>.</w:t>
      </w:r>
    </w:p>
    <w:p w:rsidR="005009B1" w:rsidRPr="00D96B6C" w:rsidRDefault="005009B1" w:rsidP="005009B1">
      <w:pPr>
        <w:spacing w:before="120" w:after="100" w:afterAutospacing="1"/>
        <w:jc w:val="both"/>
        <w:rPr>
          <w:sz w:val="28"/>
          <w:szCs w:val="28"/>
        </w:rPr>
      </w:pPr>
      <w:r w:rsidRPr="00D96B6C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28"/>
        <w:gridCol w:w="4428"/>
      </w:tblGrid>
      <w:tr w:rsidR="005009B1" w:rsidRPr="00D96B6C" w:rsidTr="00D86678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B1" w:rsidRPr="00D96B6C" w:rsidRDefault="005009B1" w:rsidP="00D86678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B1" w:rsidRPr="00D96B6C" w:rsidRDefault="005009B1" w:rsidP="00D8667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96B6C">
              <w:rPr>
                <w:b/>
                <w:bCs/>
                <w:sz w:val="28"/>
                <w:szCs w:val="28"/>
              </w:rPr>
              <w:t>Người đại diện theo pháp luật</w:t>
            </w:r>
            <w:r w:rsidRPr="00D96B6C">
              <w:rPr>
                <w:b/>
                <w:bCs/>
                <w:sz w:val="28"/>
                <w:szCs w:val="28"/>
              </w:rPr>
              <w:br/>
              <w:t xml:space="preserve">của cơ quan, tổ chức </w:t>
            </w:r>
            <w:r w:rsidRPr="00D96B6C">
              <w:rPr>
                <w:b/>
                <w:bCs/>
                <w:sz w:val="28"/>
                <w:szCs w:val="28"/>
              </w:rPr>
              <w:br/>
            </w:r>
            <w:r w:rsidRPr="00D96B6C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842DDE" w:rsidRDefault="00F87168"/>
    <w:sectPr w:rsidR="00842DDE" w:rsidSect="0034785C"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009B1"/>
    <w:rsid w:val="00186B86"/>
    <w:rsid w:val="0034785C"/>
    <w:rsid w:val="005009B1"/>
    <w:rsid w:val="005928C6"/>
    <w:rsid w:val="00610259"/>
    <w:rsid w:val="00DF7C1A"/>
    <w:rsid w:val="00F8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897E8-3885-4F6D-B170-32DE914E8B54}"/>
</file>

<file path=customXml/itemProps2.xml><?xml version="1.0" encoding="utf-8"?>
<ds:datastoreItem xmlns:ds="http://schemas.openxmlformats.org/officeDocument/2006/customXml" ds:itemID="{B25FBE0A-6446-43FB-A53F-3C9E9F2C2A0C}"/>
</file>

<file path=customXml/itemProps3.xml><?xml version="1.0" encoding="utf-8"?>
<ds:datastoreItem xmlns:ds="http://schemas.openxmlformats.org/officeDocument/2006/customXml" ds:itemID="{F09F0067-CCFC-4EC2-AE1F-19114E5A3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PC</dc:creator>
  <cp:lastModifiedBy>Huyen PC</cp:lastModifiedBy>
  <cp:revision>2</cp:revision>
  <dcterms:created xsi:type="dcterms:W3CDTF">2016-06-16T03:52:00Z</dcterms:created>
  <dcterms:modified xsi:type="dcterms:W3CDTF">2016-06-16T03:59:00Z</dcterms:modified>
</cp:coreProperties>
</file>